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96" w:rsidRPr="00294F5E" w:rsidRDefault="00962728" w:rsidP="00294F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2B94E7F" wp14:editId="3A052DDC">
            <wp:simplePos x="0" y="0"/>
            <wp:positionH relativeFrom="column">
              <wp:posOffset>9525</wp:posOffset>
            </wp:positionH>
            <wp:positionV relativeFrom="paragraph">
              <wp:posOffset>-135890</wp:posOffset>
            </wp:positionV>
            <wp:extent cx="1220470" cy="1348105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96" w:rsidRDefault="00A945D2" w:rsidP="00D00905">
      <w:pPr>
        <w:autoSpaceDE w:val="0"/>
        <w:autoSpaceDN w:val="0"/>
        <w:adjustRightInd w:val="0"/>
        <w:spacing w:after="0" w:line="360" w:lineRule="auto"/>
        <w:ind w:left="1416" w:firstLine="7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EC9">
        <w:rPr>
          <w:rFonts w:ascii="Times New Roman" w:hAnsi="Times New Roman" w:cs="Times New Roman"/>
          <w:b/>
          <w:sz w:val="32"/>
          <w:szCs w:val="32"/>
        </w:rPr>
        <w:t>Zaproszenie na spotkania Grupy Wsparcia „Orchidea”</w:t>
      </w:r>
      <w:r w:rsidR="00B22EC9">
        <w:rPr>
          <w:rFonts w:ascii="Times New Roman" w:hAnsi="Times New Roman" w:cs="Times New Roman"/>
          <w:b/>
          <w:sz w:val="32"/>
          <w:szCs w:val="32"/>
        </w:rPr>
        <w:t>.</w:t>
      </w:r>
    </w:p>
    <w:p w:rsidR="00962728" w:rsidRPr="00962728" w:rsidRDefault="00962728" w:rsidP="00962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473A5" w:rsidRDefault="004F4696" w:rsidP="00662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45D2" w:rsidRPr="002473A5">
        <w:rPr>
          <w:rFonts w:ascii="Times New Roman" w:hAnsi="Times New Roman" w:cs="Times New Roman"/>
          <w:sz w:val="24"/>
          <w:szCs w:val="24"/>
        </w:rPr>
        <w:t xml:space="preserve">Problemy zdarzają się w życiu każdego. W większości radzimy sobie z nimi samodzielnie lub szukamy pomocy u rodziny </w:t>
      </w:r>
      <w:r>
        <w:rPr>
          <w:rFonts w:ascii="Times New Roman" w:hAnsi="Times New Roman" w:cs="Times New Roman"/>
          <w:sz w:val="24"/>
          <w:szCs w:val="24"/>
        </w:rPr>
        <w:t>lub przyjaciół. Czasem to jednak</w:t>
      </w:r>
      <w:r w:rsidR="00A945D2" w:rsidRPr="002473A5">
        <w:rPr>
          <w:rFonts w:ascii="Times New Roman" w:hAnsi="Times New Roman" w:cs="Times New Roman"/>
          <w:sz w:val="24"/>
          <w:szCs w:val="24"/>
        </w:rPr>
        <w:t xml:space="preserve"> nie wystarcza. Szukamy</w:t>
      </w:r>
      <w:r w:rsidR="00B22EC9">
        <w:rPr>
          <w:rFonts w:ascii="Times New Roman" w:hAnsi="Times New Roman" w:cs="Times New Roman"/>
          <w:sz w:val="24"/>
          <w:szCs w:val="24"/>
        </w:rPr>
        <w:t xml:space="preserve"> w</w:t>
      </w:r>
      <w:r w:rsidR="005F175F" w:rsidRPr="002473A5">
        <w:rPr>
          <w:rFonts w:ascii="Times New Roman" w:hAnsi="Times New Roman" w:cs="Times New Roman"/>
          <w:sz w:val="24"/>
          <w:szCs w:val="24"/>
        </w:rPr>
        <w:t xml:space="preserve">tedy </w:t>
      </w:r>
      <w:r w:rsidR="00B22EC9">
        <w:rPr>
          <w:rFonts w:ascii="Times New Roman" w:hAnsi="Times New Roman" w:cs="Times New Roman"/>
          <w:sz w:val="24"/>
          <w:szCs w:val="24"/>
        </w:rPr>
        <w:t xml:space="preserve">innych </w:t>
      </w:r>
      <w:bookmarkStart w:id="0" w:name="_GoBack"/>
      <w:r w:rsidR="00B22EC9">
        <w:rPr>
          <w:rFonts w:ascii="Times New Roman" w:hAnsi="Times New Roman" w:cs="Times New Roman"/>
          <w:sz w:val="24"/>
          <w:szCs w:val="24"/>
        </w:rPr>
        <w:t>form pomocy. Jedną</w:t>
      </w:r>
      <w:r w:rsidR="00A945D2" w:rsidRPr="002473A5">
        <w:rPr>
          <w:rFonts w:ascii="Times New Roman" w:hAnsi="Times New Roman" w:cs="Times New Roman"/>
          <w:sz w:val="24"/>
          <w:szCs w:val="24"/>
        </w:rPr>
        <w:t xml:space="preserve"> z nich jest właśnie g</w:t>
      </w:r>
      <w:r w:rsidR="0008631E" w:rsidRPr="002473A5">
        <w:rPr>
          <w:rFonts w:ascii="Times New Roman" w:hAnsi="Times New Roman" w:cs="Times New Roman"/>
          <w:sz w:val="24"/>
          <w:szCs w:val="24"/>
        </w:rPr>
        <w:t>rupa wsparcia</w:t>
      </w:r>
      <w:r w:rsidR="00A945D2" w:rsidRPr="002473A5">
        <w:rPr>
          <w:rFonts w:ascii="Times New Roman" w:hAnsi="Times New Roman" w:cs="Times New Roman"/>
          <w:sz w:val="24"/>
          <w:szCs w:val="24"/>
        </w:rPr>
        <w:t>. Jest to grono</w:t>
      </w:r>
      <w:r w:rsidR="0008631E" w:rsidRPr="002473A5">
        <w:rPr>
          <w:rFonts w:ascii="Times New Roman" w:hAnsi="Times New Roman" w:cs="Times New Roman"/>
          <w:sz w:val="24"/>
          <w:szCs w:val="24"/>
        </w:rPr>
        <w:t xml:space="preserve"> </w:t>
      </w:r>
      <w:r w:rsidR="00A945D2" w:rsidRPr="002473A5">
        <w:rPr>
          <w:rFonts w:ascii="Times New Roman" w:hAnsi="Times New Roman" w:cs="Times New Roman"/>
          <w:sz w:val="24"/>
          <w:szCs w:val="24"/>
        </w:rPr>
        <w:t xml:space="preserve">osób </w:t>
      </w:r>
      <w:r w:rsidR="0008631E" w:rsidRPr="002473A5">
        <w:rPr>
          <w:rFonts w:ascii="Times New Roman" w:hAnsi="Times New Roman" w:cs="Times New Roman"/>
          <w:sz w:val="24"/>
          <w:szCs w:val="24"/>
        </w:rPr>
        <w:t xml:space="preserve">skupionych wokół </w:t>
      </w:r>
      <w:bookmarkEnd w:id="0"/>
      <w:r w:rsidR="0008631E" w:rsidRPr="002473A5">
        <w:rPr>
          <w:rFonts w:ascii="Times New Roman" w:hAnsi="Times New Roman" w:cs="Times New Roman"/>
          <w:sz w:val="24"/>
          <w:szCs w:val="24"/>
        </w:rPr>
        <w:t>wspólnego problemu</w:t>
      </w:r>
      <w:r w:rsidR="005F175F" w:rsidRPr="002473A5">
        <w:rPr>
          <w:rFonts w:ascii="Times New Roman" w:hAnsi="Times New Roman" w:cs="Times New Roman"/>
          <w:sz w:val="24"/>
          <w:szCs w:val="24"/>
        </w:rPr>
        <w:t xml:space="preserve"> np. </w:t>
      </w:r>
      <w:r w:rsidR="002473A5" w:rsidRPr="002473A5">
        <w:rPr>
          <w:rFonts w:ascii="Times New Roman" w:hAnsi="Times New Roman" w:cs="Times New Roman"/>
          <w:sz w:val="24"/>
          <w:szCs w:val="24"/>
        </w:rPr>
        <w:t>uzależnienia, choroby czy przemocy</w:t>
      </w:r>
      <w:r w:rsidR="00A945D2" w:rsidRPr="002473A5">
        <w:rPr>
          <w:rFonts w:ascii="Times New Roman" w:hAnsi="Times New Roman" w:cs="Times New Roman"/>
          <w:sz w:val="24"/>
          <w:szCs w:val="24"/>
        </w:rPr>
        <w:t xml:space="preserve">. </w:t>
      </w:r>
      <w:r w:rsidR="002473A5" w:rsidRPr="002473A5">
        <w:rPr>
          <w:rFonts w:ascii="Times New Roman" w:hAnsi="Times New Roman" w:cs="Times New Roman"/>
          <w:sz w:val="24"/>
          <w:szCs w:val="24"/>
        </w:rPr>
        <w:t>Głównym celem spotkań jest  wzajemne wsparcie emocjonalne,</w:t>
      </w:r>
      <w:r w:rsidR="00E02CDE">
        <w:rPr>
          <w:rFonts w:ascii="Times New Roman" w:hAnsi="Times New Roman" w:cs="Times New Roman"/>
          <w:sz w:val="24"/>
          <w:szCs w:val="24"/>
        </w:rPr>
        <w:t xml:space="preserve"> oraz</w:t>
      </w:r>
      <w:r w:rsidR="002473A5" w:rsidRPr="002473A5">
        <w:rPr>
          <w:rFonts w:ascii="Times New Roman" w:hAnsi="Times New Roman" w:cs="Times New Roman"/>
          <w:sz w:val="24"/>
          <w:szCs w:val="24"/>
        </w:rPr>
        <w:t xml:space="preserve"> pomoc w pokonywaniu problemów. Podczas spotkań uczestnicy mogą nie tylko wymienić</w:t>
      </w:r>
      <w:r w:rsidR="00E02CDE">
        <w:rPr>
          <w:rFonts w:ascii="Times New Roman" w:hAnsi="Times New Roman" w:cs="Times New Roman"/>
          <w:sz w:val="24"/>
          <w:szCs w:val="24"/>
        </w:rPr>
        <w:t xml:space="preserve"> się doświadczeniami i</w:t>
      </w:r>
      <w:r w:rsidR="002473A5" w:rsidRPr="002473A5">
        <w:rPr>
          <w:rFonts w:ascii="Times New Roman" w:hAnsi="Times New Roman" w:cs="Times New Roman"/>
          <w:sz w:val="24"/>
          <w:szCs w:val="24"/>
        </w:rPr>
        <w:t xml:space="preserve"> uzyskać nowe informacje, ale także </w:t>
      </w:r>
      <w:r w:rsidR="00E02CDE">
        <w:rPr>
          <w:rFonts w:ascii="Times New Roman" w:hAnsi="Times New Roman" w:cs="Times New Roman"/>
          <w:sz w:val="24"/>
          <w:szCs w:val="24"/>
        </w:rPr>
        <w:t>otrzymać</w:t>
      </w:r>
      <w:r w:rsidR="00B22EC9">
        <w:rPr>
          <w:rFonts w:ascii="Times New Roman" w:hAnsi="Times New Roman" w:cs="Times New Roman"/>
          <w:sz w:val="24"/>
          <w:szCs w:val="24"/>
        </w:rPr>
        <w:t xml:space="preserve"> </w:t>
      </w:r>
      <w:r w:rsidR="002473A5" w:rsidRPr="002473A5">
        <w:rPr>
          <w:rFonts w:ascii="Times New Roman" w:hAnsi="Times New Roman" w:cs="Times New Roman"/>
          <w:sz w:val="24"/>
          <w:szCs w:val="24"/>
        </w:rPr>
        <w:t xml:space="preserve">zrozumienie i akceptację. </w:t>
      </w:r>
      <w:r w:rsidR="00A945D2" w:rsidRPr="002473A5">
        <w:rPr>
          <w:rFonts w:ascii="Times New Roman" w:hAnsi="Times New Roman" w:cs="Times New Roman"/>
          <w:sz w:val="24"/>
          <w:szCs w:val="24"/>
        </w:rPr>
        <w:t>Udział w grupie wsparcia jest też dodatkowo świetną okazją do poznania nowych osób i nawiązania nowych relacji, a nawet przyjaźni</w:t>
      </w:r>
      <w:r w:rsidR="00662D8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945D2" w:rsidRPr="002473A5">
        <w:rPr>
          <w:rFonts w:ascii="Times New Roman" w:hAnsi="Times New Roman" w:cs="Times New Roman"/>
          <w:sz w:val="24"/>
          <w:szCs w:val="24"/>
        </w:rPr>
        <w:t>.</w:t>
      </w:r>
    </w:p>
    <w:p w:rsidR="002473A5" w:rsidRDefault="00B22EC9" w:rsidP="00662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5F175F" w:rsidRPr="002473A5">
        <w:rPr>
          <w:rFonts w:ascii="Times New Roman" w:hAnsi="Times New Roman" w:cs="Times New Roman"/>
          <w:sz w:val="24"/>
          <w:szCs w:val="24"/>
        </w:rPr>
        <w:t>rzy Ośrodku Interwencji Kryzysowej w Górnie</w:t>
      </w:r>
      <w:r w:rsidRPr="00B22EC9">
        <w:rPr>
          <w:rFonts w:ascii="Times New Roman" w:hAnsi="Times New Roman" w:cs="Times New Roman"/>
          <w:sz w:val="24"/>
          <w:szCs w:val="24"/>
        </w:rPr>
        <w:t xml:space="preserve"> </w:t>
      </w:r>
      <w:r w:rsidRPr="002473A5">
        <w:rPr>
          <w:rFonts w:ascii="Times New Roman" w:hAnsi="Times New Roman" w:cs="Times New Roman"/>
          <w:sz w:val="24"/>
          <w:szCs w:val="24"/>
        </w:rPr>
        <w:t>działa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2473A5">
        <w:rPr>
          <w:rFonts w:ascii="Times New Roman" w:hAnsi="Times New Roman" w:cs="Times New Roman"/>
          <w:sz w:val="24"/>
          <w:szCs w:val="24"/>
        </w:rPr>
        <w:t xml:space="preserve">rupa </w:t>
      </w:r>
      <w:r>
        <w:rPr>
          <w:rFonts w:ascii="Times New Roman" w:hAnsi="Times New Roman" w:cs="Times New Roman"/>
          <w:sz w:val="24"/>
          <w:szCs w:val="24"/>
        </w:rPr>
        <w:t>wsparcia „Orchidea”</w:t>
      </w:r>
      <w:r w:rsidR="005F175F" w:rsidRPr="002473A5">
        <w:rPr>
          <w:rFonts w:ascii="Times New Roman" w:hAnsi="Times New Roman" w:cs="Times New Roman"/>
          <w:sz w:val="24"/>
          <w:szCs w:val="24"/>
        </w:rPr>
        <w:t xml:space="preserve">. Spotkania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34171" w:rsidRPr="002473A5">
        <w:rPr>
          <w:rFonts w:ascii="Times New Roman" w:hAnsi="Times New Roman" w:cs="Times New Roman"/>
          <w:sz w:val="24"/>
          <w:szCs w:val="24"/>
        </w:rPr>
        <w:t xml:space="preserve">rganizowane są systematycznie </w:t>
      </w:r>
      <w:r w:rsidR="005F175F" w:rsidRPr="002473A5">
        <w:rPr>
          <w:rFonts w:ascii="Times New Roman" w:hAnsi="Times New Roman" w:cs="Times New Roman"/>
          <w:sz w:val="24"/>
          <w:szCs w:val="24"/>
        </w:rPr>
        <w:t xml:space="preserve">raz w miesiącu. </w:t>
      </w:r>
      <w:r w:rsidR="00834171" w:rsidRPr="002473A5">
        <w:rPr>
          <w:rFonts w:ascii="Times New Roman" w:hAnsi="Times New Roman" w:cs="Times New Roman"/>
          <w:sz w:val="24"/>
          <w:szCs w:val="24"/>
        </w:rPr>
        <w:t xml:space="preserve">Grupa ta jest skierowania do kobiet </w:t>
      </w:r>
      <w:r w:rsidR="001348F8">
        <w:rPr>
          <w:rFonts w:ascii="Times New Roman" w:hAnsi="Times New Roman" w:cs="Times New Roman"/>
          <w:sz w:val="24"/>
          <w:szCs w:val="24"/>
        </w:rPr>
        <w:br/>
      </w:r>
      <w:r w:rsidR="00834171" w:rsidRPr="002473A5">
        <w:rPr>
          <w:rFonts w:ascii="Times New Roman" w:hAnsi="Times New Roman" w:cs="Times New Roman"/>
          <w:sz w:val="24"/>
          <w:szCs w:val="24"/>
        </w:rPr>
        <w:t xml:space="preserve">z terenu Powiatu Rzeszowskiego, które w swoim życiu doznały jakiejkolwiek formy przemocy ze strony najbliższych oraz tych, które potrzebują wsparcia w prawidłowym budowaniu swojego życia rodzinnego. </w:t>
      </w:r>
      <w:r w:rsidR="00621417" w:rsidRPr="002473A5">
        <w:rPr>
          <w:rFonts w:ascii="Times New Roman" w:hAnsi="Times New Roman" w:cs="Times New Roman"/>
          <w:sz w:val="24"/>
          <w:szCs w:val="24"/>
        </w:rPr>
        <w:t>Spotkania prowadzone są przez pracowników OIK, jak również przez zaproszonych specjalistów</w:t>
      </w:r>
      <w:r w:rsidR="00ED419E">
        <w:rPr>
          <w:rFonts w:ascii="Times New Roman" w:hAnsi="Times New Roman" w:cs="Times New Roman"/>
          <w:sz w:val="24"/>
          <w:szCs w:val="24"/>
        </w:rPr>
        <w:t>,</w:t>
      </w:r>
      <w:r w:rsidR="00621417" w:rsidRPr="002473A5">
        <w:rPr>
          <w:rFonts w:ascii="Times New Roman" w:hAnsi="Times New Roman" w:cs="Times New Roman"/>
          <w:sz w:val="24"/>
          <w:szCs w:val="24"/>
        </w:rPr>
        <w:t xml:space="preserve"> uwzględniając potrzeby </w:t>
      </w:r>
      <w:r w:rsidRPr="002473A5">
        <w:rPr>
          <w:rFonts w:ascii="Times New Roman" w:hAnsi="Times New Roman" w:cs="Times New Roman"/>
          <w:sz w:val="24"/>
          <w:szCs w:val="24"/>
        </w:rPr>
        <w:t xml:space="preserve">zgłaszane </w:t>
      </w:r>
      <w:r w:rsidR="00621417" w:rsidRPr="002473A5">
        <w:rPr>
          <w:rFonts w:ascii="Times New Roman" w:hAnsi="Times New Roman" w:cs="Times New Roman"/>
          <w:sz w:val="24"/>
          <w:szCs w:val="24"/>
        </w:rPr>
        <w:t>przez uczestniczki</w:t>
      </w:r>
      <w:r w:rsidR="0076713F">
        <w:rPr>
          <w:rFonts w:ascii="Times New Roman" w:hAnsi="Times New Roman" w:cs="Times New Roman"/>
          <w:sz w:val="24"/>
          <w:szCs w:val="24"/>
        </w:rPr>
        <w:t>. Do tej pory s</w:t>
      </w:r>
      <w:r w:rsidR="00621417" w:rsidRPr="002473A5">
        <w:rPr>
          <w:rFonts w:ascii="Times New Roman" w:hAnsi="Times New Roman" w:cs="Times New Roman"/>
          <w:sz w:val="24"/>
          <w:szCs w:val="24"/>
        </w:rPr>
        <w:t>potkania prowadził m.in. mediator, lekarz, psycholog, ksiądz, rehabilitant, kosmetyczka, fryzjerka</w:t>
      </w:r>
      <w:r>
        <w:rPr>
          <w:rFonts w:ascii="Times New Roman" w:hAnsi="Times New Roman" w:cs="Times New Roman"/>
          <w:sz w:val="24"/>
          <w:szCs w:val="24"/>
        </w:rPr>
        <w:t xml:space="preserve"> i wiele innych</w:t>
      </w:r>
      <w:r w:rsidR="00621417" w:rsidRPr="002473A5">
        <w:rPr>
          <w:rFonts w:ascii="Times New Roman" w:hAnsi="Times New Roman" w:cs="Times New Roman"/>
          <w:sz w:val="24"/>
          <w:szCs w:val="24"/>
        </w:rPr>
        <w:t xml:space="preserve">. </w:t>
      </w:r>
      <w:r w:rsidR="007E2BD7" w:rsidRPr="002473A5">
        <w:rPr>
          <w:rFonts w:ascii="Times New Roman" w:hAnsi="Times New Roman" w:cs="Times New Roman"/>
          <w:sz w:val="24"/>
          <w:szCs w:val="24"/>
        </w:rPr>
        <w:t xml:space="preserve">Udział </w:t>
      </w:r>
      <w:r w:rsidR="00D71186" w:rsidRPr="002473A5">
        <w:rPr>
          <w:rFonts w:ascii="Times New Roman" w:hAnsi="Times New Roman" w:cs="Times New Roman"/>
          <w:sz w:val="24"/>
          <w:szCs w:val="24"/>
        </w:rPr>
        <w:t xml:space="preserve">w spotkaniach jest bezpłatny. </w:t>
      </w:r>
      <w:r w:rsidR="005F175F" w:rsidRPr="002473A5">
        <w:rPr>
          <w:rFonts w:ascii="Times New Roman" w:hAnsi="Times New Roman" w:cs="Times New Roman"/>
          <w:sz w:val="24"/>
          <w:szCs w:val="24"/>
        </w:rPr>
        <w:t>Dodatkowym udogodnieniem dla uczestniczek, które nie mają z kim zostawić dzieci, jest możliwość zabrania ich ze sobą. Podczas spotkania dzieci będą pod opieką pracownika Ośrodka i spędzą czas w świetlicy przygotowanej pod ich potrzeby.</w:t>
      </w:r>
    </w:p>
    <w:p w:rsidR="004F4696" w:rsidRDefault="00B22EC9" w:rsidP="004F4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Najbliższe spotkanie</w:t>
      </w:r>
      <w:r w:rsidR="00981078" w:rsidRPr="002473A5">
        <w:rPr>
          <w:rFonts w:ascii="Times New Roman" w:hAnsi="Times New Roman" w:cs="Times New Roman"/>
          <w:sz w:val="24"/>
          <w:szCs w:val="24"/>
        </w:rPr>
        <w:t xml:space="preserve"> Grupy Wsparcia „Orchidea” odbędzie się </w:t>
      </w:r>
      <w:r w:rsidR="00981078" w:rsidRPr="002473A5">
        <w:rPr>
          <w:rFonts w:ascii="Times New Roman" w:hAnsi="Times New Roman" w:cs="Times New Roman"/>
          <w:b/>
          <w:sz w:val="24"/>
          <w:szCs w:val="24"/>
        </w:rPr>
        <w:t xml:space="preserve">26.01.2018 </w:t>
      </w:r>
      <w:r w:rsidR="00981078" w:rsidRPr="002473A5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981078" w:rsidRPr="002473A5">
        <w:rPr>
          <w:rFonts w:ascii="Times New Roman" w:hAnsi="Times New Roman" w:cs="Times New Roman"/>
          <w:b/>
          <w:sz w:val="24"/>
          <w:szCs w:val="24"/>
        </w:rPr>
        <w:t>15.30</w:t>
      </w:r>
      <w:r w:rsidR="00981078" w:rsidRPr="002473A5">
        <w:rPr>
          <w:rFonts w:ascii="Times New Roman" w:hAnsi="Times New Roman" w:cs="Times New Roman"/>
          <w:sz w:val="24"/>
          <w:szCs w:val="24"/>
        </w:rPr>
        <w:t xml:space="preserve"> </w:t>
      </w:r>
      <w:r w:rsidR="002473A5">
        <w:rPr>
          <w:rFonts w:ascii="Times New Roman" w:hAnsi="Times New Roman" w:cs="Times New Roman"/>
          <w:sz w:val="24"/>
          <w:szCs w:val="24"/>
        </w:rPr>
        <w:br/>
      </w:r>
      <w:r w:rsidR="00981078" w:rsidRPr="002473A5">
        <w:rPr>
          <w:rFonts w:ascii="Times New Roman" w:hAnsi="Times New Roman" w:cs="Times New Roman"/>
          <w:sz w:val="24"/>
          <w:szCs w:val="24"/>
        </w:rPr>
        <w:t>w Ośrodku</w:t>
      </w:r>
      <w:r w:rsidR="00981078" w:rsidRPr="00247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078" w:rsidRPr="002473A5">
        <w:rPr>
          <w:rStyle w:val="Pogrubienie"/>
          <w:rFonts w:ascii="Times New Roman" w:hAnsi="Times New Roman" w:cs="Times New Roman"/>
          <w:sz w:val="24"/>
          <w:szCs w:val="24"/>
        </w:rPr>
        <w:t xml:space="preserve">Interwencji Kryzysowej w Górnie, ul. Rzeszowska 5, pawilon 7. </w:t>
      </w:r>
      <w:r w:rsidR="00D71186" w:rsidRPr="002473A5">
        <w:rPr>
          <w:rStyle w:val="Pogrubienie"/>
          <w:rFonts w:ascii="Times New Roman" w:hAnsi="Times New Roman" w:cs="Times New Roman"/>
          <w:b w:val="0"/>
          <w:sz w:val="24"/>
          <w:szCs w:val="24"/>
        </w:rPr>
        <w:t>Będzie to pierwsze s</w:t>
      </w:r>
      <w:r w:rsidR="004F469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potkanie w tym roku. Będzie </w:t>
      </w:r>
      <w:r w:rsidR="00D71186" w:rsidRPr="002473A5">
        <w:rPr>
          <w:rStyle w:val="Pogrubienie"/>
          <w:rFonts w:ascii="Times New Roman" w:hAnsi="Times New Roman" w:cs="Times New Roman"/>
          <w:b w:val="0"/>
          <w:sz w:val="24"/>
          <w:szCs w:val="24"/>
        </w:rPr>
        <w:t>miało charakter integracyjno-organizacyjny, podczas którego zostanie przeprowadzona anonimowa ankieta w celu rozeznania potrzeb i oczekiwać uczestniczek.</w:t>
      </w:r>
    </w:p>
    <w:p w:rsidR="004F4696" w:rsidRDefault="004F4696" w:rsidP="00BB6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08631E" w:rsidRPr="002473A5">
        <w:rPr>
          <w:rFonts w:ascii="Times New Roman" w:hAnsi="Times New Roman" w:cs="Times New Roman"/>
          <w:sz w:val="24"/>
          <w:szCs w:val="24"/>
        </w:rPr>
        <w:t xml:space="preserve">przypadku pytań prosimy o kontakt z pracownikami Ośrodka w Górnie pod numerem: </w:t>
      </w:r>
      <w:r w:rsidR="0008631E" w:rsidRPr="004F4696">
        <w:rPr>
          <w:rFonts w:ascii="Times New Roman" w:hAnsi="Times New Roman" w:cs="Times New Roman"/>
          <w:b/>
          <w:sz w:val="24"/>
          <w:szCs w:val="24"/>
        </w:rPr>
        <w:t>518-736-839</w:t>
      </w:r>
      <w:r w:rsidR="0008631E" w:rsidRPr="00247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F5E" w:rsidRPr="00294F5E" w:rsidRDefault="00B22EC9" w:rsidP="00294F5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BFC">
        <w:rPr>
          <w:rFonts w:ascii="Times New Roman" w:hAnsi="Times New Roman" w:cs="Times New Roman"/>
          <w:b/>
          <w:sz w:val="36"/>
          <w:szCs w:val="36"/>
        </w:rPr>
        <w:t>SERDECZNIE ZAPRASZAMY</w:t>
      </w:r>
    </w:p>
    <w:p w:rsidR="00962728" w:rsidRDefault="00962728" w:rsidP="00962728">
      <w:pPr>
        <w:spacing w:after="0" w:line="360" w:lineRule="auto"/>
        <w:rPr>
          <w:rFonts w:ascii="Times New Roman" w:hAnsi="Times New Roman" w:cs="Times New Roman"/>
        </w:rPr>
      </w:pPr>
    </w:p>
    <w:p w:rsidR="00BB6BFC" w:rsidRDefault="00BB6BFC" w:rsidP="00BB6BF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Joanna Kiszka </w:t>
      </w:r>
    </w:p>
    <w:p w:rsidR="00BB6BFC" w:rsidRPr="00962728" w:rsidRDefault="00BB6BFC" w:rsidP="0096272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B6BFC">
        <w:rPr>
          <w:rFonts w:ascii="Times New Roman" w:hAnsi="Times New Roman" w:cs="Times New Roman"/>
        </w:rPr>
        <w:t xml:space="preserve"> Ośrodek Interwencji Kryzysowej w Górnie</w:t>
      </w:r>
    </w:p>
    <w:sectPr w:rsidR="00BB6BFC" w:rsidRPr="00962728" w:rsidSect="00294F5E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D5" w:rsidRDefault="004C40D5" w:rsidP="00A945D2">
      <w:pPr>
        <w:spacing w:after="0" w:line="240" w:lineRule="auto"/>
      </w:pPr>
      <w:r>
        <w:separator/>
      </w:r>
    </w:p>
  </w:endnote>
  <w:endnote w:type="continuationSeparator" w:id="0">
    <w:p w:rsidR="004C40D5" w:rsidRDefault="004C40D5" w:rsidP="00A9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D5" w:rsidRDefault="004C40D5" w:rsidP="00A945D2">
      <w:pPr>
        <w:spacing w:after="0" w:line="240" w:lineRule="auto"/>
      </w:pPr>
      <w:r>
        <w:separator/>
      </w:r>
    </w:p>
  </w:footnote>
  <w:footnote w:type="continuationSeparator" w:id="0">
    <w:p w:rsidR="004C40D5" w:rsidRDefault="004C40D5" w:rsidP="00A945D2">
      <w:pPr>
        <w:spacing w:after="0" w:line="240" w:lineRule="auto"/>
      </w:pPr>
      <w:r>
        <w:continuationSeparator/>
      </w:r>
    </w:p>
  </w:footnote>
  <w:footnote w:id="1">
    <w:p w:rsidR="00662D89" w:rsidRPr="00662D89" w:rsidRDefault="00662D89" w:rsidP="00662D89">
      <w:pPr>
        <w:pStyle w:val="Nagwek1"/>
        <w:rPr>
          <w:b w:val="0"/>
          <w:sz w:val="20"/>
          <w:szCs w:val="20"/>
        </w:rPr>
      </w:pPr>
      <w:r w:rsidRPr="00662D89">
        <w:rPr>
          <w:rStyle w:val="Odwoanieprzypisudolnego"/>
          <w:b w:val="0"/>
          <w:sz w:val="20"/>
          <w:szCs w:val="20"/>
        </w:rPr>
        <w:footnoteRef/>
      </w:r>
      <w:r w:rsidRPr="00662D89">
        <w:rPr>
          <w:b w:val="0"/>
          <w:sz w:val="20"/>
          <w:szCs w:val="20"/>
        </w:rPr>
        <w:t xml:space="preserve"> M. Wołowska-Ciaś „Grupa wsparcia – jak działa?”, </w:t>
      </w:r>
      <w:hyperlink r:id="rId1" w:history="1">
        <w:r w:rsidR="004F4696" w:rsidRPr="004F4696">
          <w:rPr>
            <w:rStyle w:val="Hipercze"/>
            <w:b w:val="0"/>
            <w:color w:val="auto"/>
            <w:sz w:val="20"/>
            <w:szCs w:val="20"/>
            <w:u w:val="none"/>
          </w:rPr>
          <w:t>http://zwierciadlo.pl/psychologia/rozwoj/grupa-wsparcia-jak dziala</w:t>
        </w:r>
      </w:hyperlink>
      <w:r w:rsidR="004F4696" w:rsidRPr="004F4696">
        <w:rPr>
          <w:b w:val="0"/>
          <w:sz w:val="20"/>
          <w:szCs w:val="20"/>
        </w:rPr>
        <w:t xml:space="preserve">, </w:t>
      </w:r>
      <w:r w:rsidRPr="00662D89">
        <w:rPr>
          <w:b w:val="0"/>
          <w:sz w:val="20"/>
          <w:szCs w:val="20"/>
        </w:rPr>
        <w:t>2014</w:t>
      </w:r>
    </w:p>
    <w:p w:rsidR="00662D89" w:rsidRDefault="00662D8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1E"/>
    <w:rsid w:val="0008631E"/>
    <w:rsid w:val="001348F8"/>
    <w:rsid w:val="001D5B73"/>
    <w:rsid w:val="002473A5"/>
    <w:rsid w:val="00294F5E"/>
    <w:rsid w:val="002E10F0"/>
    <w:rsid w:val="004C40D5"/>
    <w:rsid w:val="004F4696"/>
    <w:rsid w:val="005F175F"/>
    <w:rsid w:val="00621417"/>
    <w:rsid w:val="00662D89"/>
    <w:rsid w:val="0067245A"/>
    <w:rsid w:val="00752B59"/>
    <w:rsid w:val="0076713F"/>
    <w:rsid w:val="007E2BD7"/>
    <w:rsid w:val="00834171"/>
    <w:rsid w:val="00962728"/>
    <w:rsid w:val="00981078"/>
    <w:rsid w:val="00A547C4"/>
    <w:rsid w:val="00A945D2"/>
    <w:rsid w:val="00AB2EA8"/>
    <w:rsid w:val="00B22EC9"/>
    <w:rsid w:val="00BB6BFC"/>
    <w:rsid w:val="00C741C5"/>
    <w:rsid w:val="00D00905"/>
    <w:rsid w:val="00D71186"/>
    <w:rsid w:val="00E02CDE"/>
    <w:rsid w:val="00E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EDE-7092-42D6-A713-FB32F7AD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31E"/>
  </w:style>
  <w:style w:type="paragraph" w:styleId="Nagwek1">
    <w:name w:val="heading 1"/>
    <w:basedOn w:val="Normalny"/>
    <w:link w:val="Nagwek1Znak"/>
    <w:uiPriority w:val="9"/>
    <w:qFormat/>
    <w:rsid w:val="00662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107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5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5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5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D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62D8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2D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zwierciadlo.pl/psychologia/rozwoj/grupa-wsparcia-jak%20dzia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3C62-5070-44E6-84D9-70B8438D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MałgorzataK</dc:creator>
  <cp:lastModifiedBy>Piotr Rafiński</cp:lastModifiedBy>
  <cp:revision>2</cp:revision>
  <dcterms:created xsi:type="dcterms:W3CDTF">2018-01-18T12:50:00Z</dcterms:created>
  <dcterms:modified xsi:type="dcterms:W3CDTF">2018-01-18T12:50:00Z</dcterms:modified>
</cp:coreProperties>
</file>